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0D6C" w14:textId="6107EAE9" w:rsidR="006255AD" w:rsidRPr="00FC7E11" w:rsidRDefault="006255AD" w:rsidP="006255AD">
      <w:pPr>
        <w:autoSpaceDE w:val="0"/>
        <w:autoSpaceDN w:val="0"/>
        <w:adjustRightInd w:val="0"/>
        <w:jc w:val="center"/>
        <w:rPr>
          <w:rFonts w:ascii="HiraKakuPro-W3" w:eastAsia="HiraKakuPro-W3" w:cs="HiraKakuPro-W3"/>
          <w:color w:val="000000" w:themeColor="text1"/>
          <w:kern w:val="0"/>
          <w:sz w:val="35"/>
          <w:szCs w:val="35"/>
          <w:u w:val="single"/>
        </w:rPr>
      </w:pPr>
      <w:r w:rsidRPr="00FC7E11">
        <w:rPr>
          <w:rFonts w:ascii="HiraKakuPro-W3" w:eastAsia="HiraKakuPro-W3" w:cs="HiraKakuPro-W3" w:hint="eastAsia"/>
          <w:color w:val="000000" w:themeColor="text1"/>
          <w:kern w:val="0"/>
          <w:sz w:val="35"/>
          <w:szCs w:val="35"/>
          <w:u w:val="single"/>
        </w:rPr>
        <w:t>新型コロナウ</w:t>
      </w:r>
      <w:r w:rsidR="00710EA8">
        <w:rPr>
          <w:rFonts w:ascii="HiraKakuPro-W3" w:eastAsia="HiraKakuPro-W3" w:cs="HiraKakuPro-W3" w:hint="eastAsia"/>
          <w:color w:val="000000" w:themeColor="text1"/>
          <w:kern w:val="0"/>
          <w:sz w:val="35"/>
          <w:szCs w:val="35"/>
          <w:u w:val="single"/>
        </w:rPr>
        <w:t>イ</w:t>
      </w:r>
      <w:r w:rsidRPr="00FC7E11">
        <w:rPr>
          <w:rFonts w:ascii="HiraKakuPro-W3" w:eastAsia="HiraKakuPro-W3" w:cs="HiraKakuPro-W3" w:hint="eastAsia"/>
          <w:color w:val="000000" w:themeColor="text1"/>
          <w:kern w:val="0"/>
          <w:sz w:val="35"/>
          <w:szCs w:val="35"/>
          <w:u w:val="single"/>
        </w:rPr>
        <w:t>ルス感染リスクに関する同意書</w:t>
      </w:r>
    </w:p>
    <w:p w14:paraId="5C5FA9F2" w14:textId="77777777" w:rsidR="006255AD" w:rsidRPr="00FC7E11" w:rsidRDefault="006255AD" w:rsidP="00966F86">
      <w:pPr>
        <w:autoSpaceDE w:val="0"/>
        <w:autoSpaceDN w:val="0"/>
        <w:adjustRightInd w:val="0"/>
        <w:ind w:firstLineChars="1600" w:firstLine="4480"/>
        <w:jc w:val="left"/>
        <w:rPr>
          <w:rFonts w:ascii="HiraKakuPro-W3" w:eastAsia="HiraKakuPro-W3" w:cs="HiraKakuPro-W3"/>
          <w:color w:val="000000" w:themeColor="text1"/>
          <w:kern w:val="0"/>
          <w:sz w:val="28"/>
          <w:szCs w:val="28"/>
        </w:rPr>
      </w:pPr>
      <w:r w:rsidRPr="00FC7E11">
        <w:rPr>
          <w:rFonts w:ascii="HiraKakuPro-W3" w:eastAsia="HiraKakuPro-W3" w:cs="HiraKakuPro-W3" w:hint="eastAsia"/>
          <w:color w:val="000000" w:themeColor="text1"/>
          <w:kern w:val="0"/>
          <w:sz w:val="28"/>
          <w:szCs w:val="28"/>
        </w:rPr>
        <w:t>秩父市フットベースボール協会</w:t>
      </w:r>
    </w:p>
    <w:p w14:paraId="5D078E37" w14:textId="77777777" w:rsidR="006255AD"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N-W3" w:eastAsia="HiraKakuProN-W3" w:cs="HiraKakuProN-W3" w:hint="eastAsia"/>
          <w:color w:val="000000" w:themeColor="text1"/>
          <w:kern w:val="0"/>
          <w:sz w:val="24"/>
          <w:szCs w:val="24"/>
        </w:rPr>
        <w:t>常日頃より当協会の活動にご理解とご協力を頂きまして誠にありがとうございます。</w:t>
      </w:r>
    </w:p>
    <w:p w14:paraId="528B3E5A" w14:textId="77777777" w:rsidR="00710EA8" w:rsidRDefault="00AC25B6" w:rsidP="00710EA8">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さて、</w:t>
      </w:r>
      <w:r w:rsidR="00710EA8">
        <w:rPr>
          <w:rFonts w:ascii="HiraKakuPro-W3" w:eastAsia="HiraKakuPro-W3" w:cs="HiraKakuPro-W3" w:hint="eastAsia"/>
          <w:color w:val="000000" w:themeColor="text1"/>
          <w:kern w:val="0"/>
          <w:sz w:val="24"/>
          <w:szCs w:val="24"/>
        </w:rPr>
        <w:t>『</w:t>
      </w:r>
      <w:r w:rsidR="00166C88">
        <w:rPr>
          <w:rFonts w:ascii="HiraKakuPro-W3" w:eastAsia="HiraKakuPro-W3" w:cs="HiraKakuPro-W3" w:hint="eastAsia"/>
          <w:color w:val="000000" w:themeColor="text1"/>
          <w:kern w:val="0"/>
          <w:sz w:val="24"/>
          <w:szCs w:val="24"/>
        </w:rPr>
        <w:t>緊急事態宣言</w:t>
      </w:r>
      <w:r w:rsidR="00710EA8">
        <w:rPr>
          <w:rFonts w:ascii="HiraKakuPro-W3" w:eastAsia="HiraKakuPro-W3" w:cs="HiraKakuPro-W3" w:hint="eastAsia"/>
          <w:color w:val="000000" w:themeColor="text1"/>
          <w:kern w:val="0"/>
          <w:sz w:val="24"/>
          <w:szCs w:val="24"/>
        </w:rPr>
        <w:t>』</w:t>
      </w:r>
      <w:r w:rsidR="00166C88">
        <w:rPr>
          <w:rFonts w:ascii="HiraKakuPro-W3" w:eastAsia="HiraKakuPro-W3" w:cs="HiraKakuPro-W3" w:hint="eastAsia"/>
          <w:color w:val="000000" w:themeColor="text1"/>
          <w:kern w:val="0"/>
          <w:sz w:val="24"/>
          <w:szCs w:val="24"/>
        </w:rPr>
        <w:t>が解除とな</w:t>
      </w:r>
      <w:r w:rsidR="00710EA8">
        <w:rPr>
          <w:rFonts w:ascii="HiraKakuPro-W3" w:eastAsia="HiraKakuPro-W3" w:cs="HiraKakuPro-W3" w:hint="eastAsia"/>
          <w:color w:val="000000" w:themeColor="text1"/>
          <w:kern w:val="0"/>
          <w:sz w:val="24"/>
          <w:szCs w:val="24"/>
        </w:rPr>
        <w:t>りましたが今度は『まん延防止』が適用されるなど、まだまだコロナウイルスの勢力はとどまる所を知りません。</w:t>
      </w:r>
    </w:p>
    <w:p w14:paraId="4F288064" w14:textId="33B065D2" w:rsidR="005A1A13" w:rsidRPr="00FC7E11" w:rsidRDefault="005A1A13"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p>
    <w:p w14:paraId="1C5DA83A" w14:textId="77777777" w:rsidR="00C26ED3" w:rsidRDefault="00FA1597" w:rsidP="00C26ED3">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協会では</w:t>
      </w:r>
      <w:r w:rsidR="00166C88">
        <w:rPr>
          <w:rFonts w:ascii="HiraKakuPro-W3" w:eastAsia="HiraKakuPro-W3" w:cs="HiraKakuPro-W3" w:hint="eastAsia"/>
          <w:color w:val="000000" w:themeColor="text1"/>
          <w:kern w:val="0"/>
          <w:sz w:val="24"/>
          <w:szCs w:val="24"/>
        </w:rPr>
        <w:t>秩父市のご指導</w:t>
      </w:r>
      <w:r w:rsidR="00C26ED3">
        <w:rPr>
          <w:rFonts w:ascii="HiraKakuPro-W3" w:eastAsia="HiraKakuPro-W3" w:cs="HiraKakuPro-W3" w:hint="eastAsia"/>
          <w:color w:val="000000" w:themeColor="text1"/>
          <w:kern w:val="0"/>
          <w:sz w:val="24"/>
          <w:szCs w:val="24"/>
        </w:rPr>
        <w:t>の</w:t>
      </w:r>
      <w:r w:rsidR="00166C88">
        <w:rPr>
          <w:rFonts w:ascii="HiraKakuPro-W3" w:eastAsia="HiraKakuPro-W3" w:cs="HiraKakuPro-W3" w:hint="eastAsia"/>
          <w:color w:val="000000" w:themeColor="text1"/>
          <w:kern w:val="0"/>
          <w:sz w:val="24"/>
          <w:szCs w:val="24"/>
        </w:rPr>
        <w:t>下</w:t>
      </w:r>
      <w:r w:rsidR="00C26ED3">
        <w:rPr>
          <w:rFonts w:ascii="HiraKakuPro-W3" w:eastAsia="HiraKakuPro-W3" w:cs="HiraKakuPro-W3" w:hint="eastAsia"/>
          <w:color w:val="000000" w:themeColor="text1"/>
          <w:kern w:val="0"/>
          <w:sz w:val="24"/>
          <w:szCs w:val="24"/>
        </w:rPr>
        <w:t>、</w:t>
      </w:r>
      <w:r w:rsidR="00166C88">
        <w:rPr>
          <w:rFonts w:ascii="HiraKakuPro-W3" w:eastAsia="HiraKakuPro-W3" w:cs="HiraKakuPro-W3" w:hint="eastAsia"/>
          <w:color w:val="000000" w:themeColor="text1"/>
          <w:kern w:val="0"/>
          <w:sz w:val="24"/>
          <w:szCs w:val="24"/>
        </w:rPr>
        <w:t>引き続き</w:t>
      </w:r>
      <w:r w:rsidR="00F27BEE" w:rsidRPr="00FC7E11">
        <w:rPr>
          <w:rFonts w:ascii="HiraKakuPro-W3" w:eastAsia="HiraKakuPro-W3" w:cs="HiraKakuPro-W3" w:hint="eastAsia"/>
          <w:color w:val="000000" w:themeColor="text1"/>
          <w:kern w:val="0"/>
          <w:sz w:val="24"/>
          <w:szCs w:val="24"/>
        </w:rPr>
        <w:t>感染予防</w:t>
      </w:r>
      <w:r w:rsidR="0080554B" w:rsidRPr="00FC7E11">
        <w:rPr>
          <w:rFonts w:ascii="HiraKakuPro-W3" w:eastAsia="HiraKakuPro-W3" w:cs="HiraKakuPro-W3" w:hint="eastAsia"/>
          <w:color w:val="000000" w:themeColor="text1"/>
          <w:kern w:val="0"/>
          <w:sz w:val="24"/>
          <w:szCs w:val="24"/>
        </w:rPr>
        <w:t>対策</w:t>
      </w:r>
      <w:r w:rsidR="00166C88">
        <w:rPr>
          <w:rFonts w:ascii="HiraKakuPro-W3" w:eastAsia="HiraKakuPro-W3" w:cs="HiraKakuPro-W3" w:hint="eastAsia"/>
          <w:color w:val="000000" w:themeColor="text1"/>
          <w:kern w:val="0"/>
          <w:sz w:val="24"/>
          <w:szCs w:val="24"/>
        </w:rPr>
        <w:t>を講じていき今後の</w:t>
      </w:r>
    </w:p>
    <w:p w14:paraId="5FD26CB8" w14:textId="4667EF8C" w:rsidR="00FA1597" w:rsidRPr="00FC7E11" w:rsidRDefault="00166C88" w:rsidP="00C26ED3">
      <w:pPr>
        <w:autoSpaceDE w:val="0"/>
        <w:autoSpaceDN w:val="0"/>
        <w:adjustRightInd w:val="0"/>
        <w:spacing w:line="400" w:lineRule="exact"/>
        <w:jc w:val="left"/>
        <w:rPr>
          <w:rFonts w:ascii="HiraKakuPro-W3" w:eastAsia="HiraKakuPro-W3" w:cs="HiraKakuPro-W3"/>
          <w:color w:val="000000" w:themeColor="text1"/>
          <w:kern w:val="0"/>
          <w:sz w:val="24"/>
          <w:szCs w:val="24"/>
        </w:rPr>
      </w:pPr>
      <w:r>
        <w:rPr>
          <w:rFonts w:ascii="HiraKakuPro-W3" w:eastAsia="HiraKakuPro-W3" w:cs="HiraKakuPro-W3" w:hint="eastAsia"/>
          <w:color w:val="000000" w:themeColor="text1"/>
          <w:kern w:val="0"/>
          <w:sz w:val="24"/>
          <w:szCs w:val="24"/>
        </w:rPr>
        <w:t>大会</w:t>
      </w:r>
      <w:r w:rsidR="0080554B" w:rsidRPr="00FC7E11">
        <w:rPr>
          <w:rFonts w:ascii="HiraKakuPro-W3" w:eastAsia="HiraKakuPro-W3" w:cs="HiraKakuPro-W3" w:hint="eastAsia"/>
          <w:color w:val="000000" w:themeColor="text1"/>
          <w:kern w:val="0"/>
          <w:sz w:val="24"/>
          <w:szCs w:val="24"/>
        </w:rPr>
        <w:t>や</w:t>
      </w:r>
      <w:r>
        <w:rPr>
          <w:rFonts w:ascii="HiraKakuPro-W3" w:eastAsia="HiraKakuPro-W3" w:cs="HiraKakuPro-W3" w:hint="eastAsia"/>
          <w:color w:val="000000" w:themeColor="text1"/>
          <w:kern w:val="0"/>
          <w:sz w:val="24"/>
          <w:szCs w:val="24"/>
        </w:rPr>
        <w:t>イベントを</w:t>
      </w:r>
      <w:r w:rsidR="00AC25B6" w:rsidRPr="00FC7E11">
        <w:rPr>
          <w:rFonts w:ascii="HiraKakuPro-W3" w:eastAsia="HiraKakuPro-W3" w:cs="HiraKakuPro-W3" w:hint="eastAsia"/>
          <w:color w:val="000000" w:themeColor="text1"/>
          <w:kern w:val="0"/>
          <w:sz w:val="24"/>
          <w:szCs w:val="24"/>
        </w:rPr>
        <w:t>随時</w:t>
      </w:r>
      <w:r w:rsidR="009A1937" w:rsidRPr="00FC7E11">
        <w:rPr>
          <w:rFonts w:ascii="HiraKakuPro-W3" w:eastAsia="HiraKakuPro-W3" w:cs="HiraKakuPro-W3" w:hint="eastAsia"/>
          <w:color w:val="000000" w:themeColor="text1"/>
          <w:kern w:val="0"/>
          <w:sz w:val="24"/>
          <w:szCs w:val="24"/>
        </w:rPr>
        <w:t>開催</w:t>
      </w:r>
      <w:r w:rsidR="00AC25B6" w:rsidRPr="00FC7E11">
        <w:rPr>
          <w:rFonts w:ascii="HiraKakuPro-W3" w:eastAsia="HiraKakuPro-W3" w:cs="HiraKakuPro-W3" w:hint="eastAsia"/>
          <w:color w:val="000000" w:themeColor="text1"/>
          <w:kern w:val="0"/>
          <w:sz w:val="24"/>
          <w:szCs w:val="24"/>
        </w:rPr>
        <w:t>し</w:t>
      </w:r>
      <w:r>
        <w:rPr>
          <w:rFonts w:ascii="HiraKakuPro-W3" w:eastAsia="HiraKakuPro-W3" w:cs="HiraKakuPro-W3" w:hint="eastAsia"/>
          <w:color w:val="000000" w:themeColor="text1"/>
          <w:kern w:val="0"/>
          <w:sz w:val="24"/>
          <w:szCs w:val="24"/>
        </w:rPr>
        <w:t>ていき</w:t>
      </w:r>
      <w:r w:rsidR="00AC25B6" w:rsidRPr="00FC7E11">
        <w:rPr>
          <w:rFonts w:ascii="HiraKakuPro-W3" w:eastAsia="HiraKakuPro-W3" w:cs="HiraKakuPro-W3" w:hint="eastAsia"/>
          <w:color w:val="000000" w:themeColor="text1"/>
          <w:kern w:val="0"/>
          <w:sz w:val="24"/>
          <w:szCs w:val="24"/>
        </w:rPr>
        <w:t>たいと思</w:t>
      </w:r>
      <w:r w:rsidR="00713ECC" w:rsidRPr="00FC7E11">
        <w:rPr>
          <w:rFonts w:ascii="HiraKakuPro-W3" w:eastAsia="HiraKakuPro-W3" w:cs="HiraKakuPro-W3" w:hint="eastAsia"/>
          <w:color w:val="000000" w:themeColor="text1"/>
          <w:kern w:val="0"/>
          <w:sz w:val="24"/>
          <w:szCs w:val="24"/>
        </w:rPr>
        <w:t>います</w:t>
      </w:r>
      <w:r w:rsidR="00F27BEE" w:rsidRPr="00FC7E11">
        <w:rPr>
          <w:rFonts w:ascii="HiraKakuPro-W3" w:eastAsia="HiraKakuPro-W3" w:cs="HiraKakuPro-W3" w:hint="eastAsia"/>
          <w:color w:val="000000" w:themeColor="text1"/>
          <w:kern w:val="0"/>
          <w:sz w:val="24"/>
          <w:szCs w:val="24"/>
        </w:rPr>
        <w:t>。</w:t>
      </w:r>
    </w:p>
    <w:p w14:paraId="72C5CF78" w14:textId="41B62D84" w:rsidR="002728F4" w:rsidRPr="00FC7E11" w:rsidRDefault="00166C88" w:rsidP="002728F4">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Pr>
          <w:rFonts w:ascii="HiraKakuPro-W3" w:eastAsia="HiraKakuPro-W3" w:cs="HiraKakuPro-W3" w:hint="eastAsia"/>
          <w:color w:val="000000" w:themeColor="text1"/>
          <w:kern w:val="0"/>
          <w:sz w:val="24"/>
          <w:szCs w:val="24"/>
        </w:rPr>
        <w:t>な</w:t>
      </w:r>
      <w:r w:rsidR="00713ECC" w:rsidRPr="00FC7E11">
        <w:rPr>
          <w:rFonts w:ascii="HiraKakuPro-W3" w:eastAsia="HiraKakuPro-W3" w:cs="HiraKakuPro-W3" w:hint="eastAsia"/>
          <w:color w:val="000000" w:themeColor="text1"/>
          <w:kern w:val="0"/>
          <w:sz w:val="24"/>
          <w:szCs w:val="24"/>
        </w:rPr>
        <w:t>お、</w:t>
      </w:r>
      <w:r w:rsidR="006255AD" w:rsidRPr="00FC7E11">
        <w:rPr>
          <w:rFonts w:ascii="HiraKakuPro-W3" w:eastAsia="HiraKakuPro-W3" w:cs="HiraKakuPro-W3" w:hint="eastAsia"/>
          <w:color w:val="000000" w:themeColor="text1"/>
          <w:kern w:val="0"/>
          <w:sz w:val="24"/>
          <w:szCs w:val="24"/>
        </w:rPr>
        <w:t>現時点におきまして</w:t>
      </w:r>
      <w:r w:rsidR="00713ECC" w:rsidRPr="00FC7E11">
        <w:rPr>
          <w:rFonts w:ascii="HiraKakuPro-W3" w:eastAsia="HiraKakuPro-W3" w:cs="HiraKakuPro-W3" w:hint="eastAsia"/>
          <w:color w:val="000000" w:themeColor="text1"/>
          <w:kern w:val="0"/>
          <w:sz w:val="24"/>
          <w:szCs w:val="24"/>
        </w:rPr>
        <w:t>は</w:t>
      </w:r>
      <w:r w:rsidR="006255AD" w:rsidRPr="00FC7E11">
        <w:rPr>
          <w:rFonts w:ascii="HiraKakuPro-W3" w:eastAsia="HiraKakuPro-W3" w:cs="HiraKakuPro-W3" w:hint="eastAsia"/>
          <w:color w:val="000000" w:themeColor="text1"/>
          <w:kern w:val="0"/>
          <w:sz w:val="24"/>
          <w:szCs w:val="24"/>
        </w:rPr>
        <w:t>新型コロナウ</w:t>
      </w:r>
      <w:r w:rsidR="00710EA8">
        <w:rPr>
          <w:rFonts w:ascii="HiraKakuPro-W3" w:eastAsia="HiraKakuPro-W3" w:cs="HiraKakuPro-W3" w:hint="eastAsia"/>
          <w:color w:val="000000" w:themeColor="text1"/>
          <w:kern w:val="0"/>
          <w:sz w:val="24"/>
          <w:szCs w:val="24"/>
        </w:rPr>
        <w:t>イ</w:t>
      </w:r>
      <w:r w:rsidR="006255AD" w:rsidRPr="00FC7E11">
        <w:rPr>
          <w:rFonts w:ascii="HiraKakuPro-W3" w:eastAsia="HiraKakuPro-W3" w:cs="HiraKakuPro-W3" w:hint="eastAsia"/>
          <w:color w:val="000000" w:themeColor="text1"/>
          <w:kern w:val="0"/>
          <w:sz w:val="24"/>
          <w:szCs w:val="24"/>
        </w:rPr>
        <w:t>ルスの感染リスクを「</w:t>
      </w:r>
      <w:r w:rsidR="006255AD" w:rsidRPr="00FC7E11">
        <w:rPr>
          <w:rFonts w:ascii="HiraKakuPro-W3" w:eastAsia="HiraKakuPro-W3" w:cs="HiraKakuPro-W3"/>
          <w:color w:val="000000" w:themeColor="text1"/>
          <w:kern w:val="0"/>
          <w:sz w:val="24"/>
          <w:szCs w:val="24"/>
        </w:rPr>
        <w:t>0</w:t>
      </w:r>
      <w:r w:rsidR="006255AD" w:rsidRPr="00FC7E11">
        <w:rPr>
          <w:rFonts w:ascii="HiraKakuPro-W3" w:eastAsia="HiraKakuPro-W3" w:cs="HiraKakuPro-W3" w:hint="eastAsia"/>
          <w:color w:val="000000" w:themeColor="text1"/>
          <w:kern w:val="0"/>
          <w:sz w:val="24"/>
          <w:szCs w:val="24"/>
        </w:rPr>
        <w:t>」に</w:t>
      </w:r>
    </w:p>
    <w:p w14:paraId="29B52EDF" w14:textId="77777777" w:rsidR="006255AD" w:rsidRPr="00FC7E11" w:rsidRDefault="006255AD" w:rsidP="002728F4">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することは困難であり、</w:t>
      </w:r>
      <w:r w:rsidR="00F27BEE" w:rsidRPr="00FC7E11">
        <w:rPr>
          <w:rFonts w:ascii="HiraKakuPro-W3" w:eastAsia="HiraKakuPro-W3" w:cs="HiraKakuPro-W3" w:hint="eastAsia"/>
          <w:color w:val="000000" w:themeColor="text1"/>
          <w:kern w:val="0"/>
          <w:sz w:val="24"/>
          <w:szCs w:val="24"/>
        </w:rPr>
        <w:t>出場（参加）して</w:t>
      </w:r>
      <w:r w:rsidRPr="00FC7E11">
        <w:rPr>
          <w:rFonts w:ascii="HiraKakuPro-W3" w:eastAsia="HiraKakuPro-W3" w:cs="HiraKakuPro-W3" w:hint="eastAsia"/>
          <w:color w:val="000000" w:themeColor="text1"/>
          <w:kern w:val="0"/>
          <w:sz w:val="24"/>
          <w:szCs w:val="24"/>
        </w:rPr>
        <w:t>いただく皆様には感染リスクがあることを承諾の上、</w:t>
      </w:r>
      <w:r w:rsidR="009A1937" w:rsidRPr="00FC7E11">
        <w:rPr>
          <w:rFonts w:ascii="HiraKakuPro-W3" w:eastAsia="HiraKakuPro-W3" w:cs="HiraKakuPro-W3" w:hint="eastAsia"/>
          <w:color w:val="000000" w:themeColor="text1"/>
          <w:kern w:val="0"/>
          <w:sz w:val="24"/>
          <w:szCs w:val="24"/>
        </w:rPr>
        <w:t>下記の同意書のご提出をお願い申し上げます。</w:t>
      </w:r>
    </w:p>
    <w:p w14:paraId="26D3F9A7" w14:textId="77777777" w:rsidR="009A1937" w:rsidRPr="00FC7E11" w:rsidRDefault="007C7CFA" w:rsidP="00C26ED3">
      <w:pPr>
        <w:autoSpaceDE w:val="0"/>
        <w:autoSpaceDN w:val="0"/>
        <w:adjustRightInd w:val="0"/>
        <w:spacing w:line="400" w:lineRule="exact"/>
        <w:ind w:firstLineChars="100" w:firstLine="240"/>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なお、</w:t>
      </w:r>
      <w:r w:rsidR="00713ECC" w:rsidRPr="00FC7E11">
        <w:rPr>
          <w:rFonts w:ascii="HiraKakuPro-W3" w:eastAsia="HiraKakuPro-W3" w:cs="HiraKakuPro-W3" w:hint="eastAsia"/>
          <w:color w:val="000000" w:themeColor="text1"/>
          <w:kern w:val="0"/>
          <w:sz w:val="24"/>
          <w:szCs w:val="24"/>
        </w:rPr>
        <w:t>参加</w:t>
      </w:r>
      <w:r w:rsidRPr="00FC7E11">
        <w:rPr>
          <w:rFonts w:ascii="HiraKakuPro-W3" w:eastAsia="HiraKakuPro-W3" w:cs="HiraKakuPro-W3" w:hint="eastAsia"/>
          <w:color w:val="000000" w:themeColor="text1"/>
          <w:kern w:val="0"/>
          <w:sz w:val="24"/>
          <w:szCs w:val="24"/>
        </w:rPr>
        <w:t>におきましては強要するものでは</w:t>
      </w:r>
      <w:r w:rsidR="00713ECC" w:rsidRPr="00FC7E11">
        <w:rPr>
          <w:rFonts w:ascii="HiraKakuPro-W3" w:eastAsia="HiraKakuPro-W3" w:cs="HiraKakuPro-W3" w:hint="eastAsia"/>
          <w:color w:val="000000" w:themeColor="text1"/>
          <w:kern w:val="0"/>
          <w:sz w:val="24"/>
          <w:szCs w:val="24"/>
        </w:rPr>
        <w:t>ありませんので慎重に</w:t>
      </w:r>
      <w:r w:rsidRPr="00FC7E11">
        <w:rPr>
          <w:rFonts w:ascii="HiraKakuPro-W3" w:eastAsia="HiraKakuPro-W3" w:cs="HiraKakuPro-W3" w:hint="eastAsia"/>
          <w:color w:val="000000" w:themeColor="text1"/>
          <w:kern w:val="0"/>
          <w:sz w:val="24"/>
          <w:szCs w:val="24"/>
        </w:rPr>
        <w:t>ご判断を</w:t>
      </w:r>
    </w:p>
    <w:p w14:paraId="61A644A6" w14:textId="77777777" w:rsidR="00C26ED3" w:rsidRDefault="007C7CFA"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お願い申し上げます。</w:t>
      </w:r>
      <w:r w:rsidR="00713ECC" w:rsidRPr="00FC7E11">
        <w:rPr>
          <w:rFonts w:ascii="HiraKakuPro-W3" w:eastAsia="HiraKakuPro-W3" w:cs="HiraKakuPro-W3" w:hint="eastAsia"/>
          <w:color w:val="000000" w:themeColor="text1"/>
          <w:kern w:val="0"/>
          <w:sz w:val="24"/>
          <w:szCs w:val="24"/>
        </w:rPr>
        <w:t>これにより子ども達の不仲やチーム内での不協和音</w:t>
      </w:r>
      <w:r w:rsidR="001D3370" w:rsidRPr="00FC7E11">
        <w:rPr>
          <w:rFonts w:ascii="HiraKakuPro-W3" w:eastAsia="HiraKakuPro-W3" w:cs="HiraKakuPro-W3" w:hint="eastAsia"/>
          <w:color w:val="000000" w:themeColor="text1"/>
          <w:kern w:val="0"/>
          <w:sz w:val="24"/>
          <w:szCs w:val="24"/>
        </w:rPr>
        <w:t>が</w:t>
      </w:r>
    </w:p>
    <w:p w14:paraId="2D1D50F0" w14:textId="500B6ECB" w:rsidR="006255AD" w:rsidRPr="00FC7E11" w:rsidRDefault="001D3370"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生じること</w:t>
      </w:r>
      <w:r w:rsidR="00C56208">
        <w:rPr>
          <w:rFonts w:ascii="HiraKakuPro-W3" w:eastAsia="HiraKakuPro-W3" w:cs="HiraKakuPro-W3" w:hint="eastAsia"/>
          <w:color w:val="000000" w:themeColor="text1"/>
          <w:kern w:val="0"/>
          <w:sz w:val="24"/>
          <w:szCs w:val="24"/>
        </w:rPr>
        <w:t>は</w:t>
      </w:r>
      <w:r w:rsidRPr="00FC7E11">
        <w:rPr>
          <w:rFonts w:ascii="HiraKakuPro-W3" w:eastAsia="HiraKakuPro-W3" w:cs="HiraKakuPro-W3" w:hint="eastAsia"/>
          <w:color w:val="000000" w:themeColor="text1"/>
          <w:kern w:val="0"/>
          <w:sz w:val="24"/>
          <w:szCs w:val="24"/>
        </w:rPr>
        <w:t>望んでおりません。</w:t>
      </w:r>
    </w:p>
    <w:p w14:paraId="58B6D5C9" w14:textId="0A3ED8B8" w:rsidR="002728F4" w:rsidRPr="00FC7E11" w:rsidRDefault="002728F4" w:rsidP="006255AD">
      <w:pPr>
        <w:autoSpaceDE w:val="0"/>
        <w:autoSpaceDN w:val="0"/>
        <w:adjustRightInd w:val="0"/>
        <w:spacing w:line="400" w:lineRule="exact"/>
        <w:jc w:val="left"/>
        <w:rPr>
          <w:rFonts w:ascii="HiraKakuPro-W3" w:eastAsia="HiraKakuPro-W3" w:cs="HiraKakuPro-W3"/>
          <w:color w:val="000000" w:themeColor="text1"/>
          <w:kern w:val="0"/>
          <w:sz w:val="20"/>
          <w:szCs w:val="20"/>
        </w:rPr>
      </w:pPr>
      <w:r w:rsidRPr="00FC7E11">
        <w:rPr>
          <w:rFonts w:ascii="HiraKakuPro-W3" w:eastAsia="HiraKakuPro-W3" w:cs="HiraKakuPro-W3" w:hint="eastAsia"/>
          <w:color w:val="000000" w:themeColor="text1"/>
          <w:kern w:val="0"/>
          <w:sz w:val="20"/>
          <w:szCs w:val="20"/>
        </w:rPr>
        <w:t>※</w:t>
      </w:r>
      <w:r w:rsidR="00C26ED3">
        <w:rPr>
          <w:rFonts w:ascii="HiraKakuPro-W3" w:eastAsia="HiraKakuPro-W3" w:cs="HiraKakuPro-W3" w:hint="eastAsia"/>
          <w:color w:val="000000" w:themeColor="text1"/>
          <w:kern w:val="0"/>
          <w:sz w:val="20"/>
          <w:szCs w:val="20"/>
        </w:rPr>
        <w:t>各大会、イベントは</w:t>
      </w:r>
      <w:r w:rsidRPr="00FC7E11">
        <w:rPr>
          <w:rFonts w:ascii="HiraKakuPro-W3" w:eastAsia="HiraKakuPro-W3" w:cs="HiraKakuPro-W3" w:hint="eastAsia"/>
          <w:color w:val="000000" w:themeColor="text1"/>
          <w:kern w:val="0"/>
          <w:sz w:val="20"/>
          <w:szCs w:val="20"/>
        </w:rPr>
        <w:t>今後の感染者数の状況によ</w:t>
      </w:r>
      <w:r w:rsidR="00C26ED3">
        <w:rPr>
          <w:rFonts w:ascii="HiraKakuPro-W3" w:eastAsia="HiraKakuPro-W3" w:cs="HiraKakuPro-W3" w:hint="eastAsia"/>
          <w:color w:val="000000" w:themeColor="text1"/>
          <w:kern w:val="0"/>
          <w:sz w:val="20"/>
          <w:szCs w:val="20"/>
        </w:rPr>
        <w:t>り中止</w:t>
      </w:r>
      <w:r w:rsidRPr="00FC7E11">
        <w:rPr>
          <w:rFonts w:ascii="HiraKakuPro-W3" w:eastAsia="HiraKakuPro-W3" w:cs="HiraKakuPro-W3" w:hint="eastAsia"/>
          <w:color w:val="000000" w:themeColor="text1"/>
          <w:kern w:val="0"/>
          <w:sz w:val="20"/>
          <w:szCs w:val="20"/>
        </w:rPr>
        <w:t>になる可能性があります</w:t>
      </w:r>
    </w:p>
    <w:p w14:paraId="79346E9C" w14:textId="77777777" w:rsidR="001D3370" w:rsidRPr="00FC7E11" w:rsidRDefault="009A1937"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noProof/>
          <w:color w:val="000000" w:themeColor="text1"/>
          <w:kern w:val="0"/>
          <w:sz w:val="24"/>
          <w:szCs w:val="24"/>
          <w:u w:val="dash"/>
        </w:rPr>
        <mc:AlternateContent>
          <mc:Choice Requires="wps">
            <w:drawing>
              <wp:anchor distT="0" distB="0" distL="114300" distR="114300" simplePos="0" relativeHeight="251659264" behindDoc="0" locked="0" layoutInCell="1" allowOverlap="1" wp14:anchorId="7C08534D" wp14:editId="6670ABB4">
                <wp:simplePos x="0" y="0"/>
                <wp:positionH relativeFrom="column">
                  <wp:posOffset>-1022985</wp:posOffset>
                </wp:positionH>
                <wp:positionV relativeFrom="paragraph">
                  <wp:posOffset>387350</wp:posOffset>
                </wp:positionV>
                <wp:extent cx="2952750" cy="190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952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9692D"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30.5pt" to="151.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" strokecolor="black [3213]" strokeweight=".5pt">
                <v:stroke dashstyle="dash" joinstyle="miter"/>
              </v:line>
            </w:pict>
          </mc:Fallback>
        </mc:AlternateContent>
      </w:r>
    </w:p>
    <w:p w14:paraId="6B845AC5" w14:textId="77777777" w:rsidR="009A1937" w:rsidRPr="00FC7E11" w:rsidRDefault="00966F8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noProof/>
          <w:color w:val="000000" w:themeColor="text1"/>
          <w:kern w:val="0"/>
          <w:sz w:val="24"/>
          <w:szCs w:val="24"/>
          <w:u w:val="dash"/>
        </w:rPr>
        <mc:AlternateContent>
          <mc:Choice Requires="wps">
            <w:drawing>
              <wp:anchor distT="0" distB="0" distL="114300" distR="114300" simplePos="0" relativeHeight="251661312" behindDoc="0" locked="0" layoutInCell="1" allowOverlap="1" wp14:anchorId="0B78069D" wp14:editId="16A26FEF">
                <wp:simplePos x="0" y="0"/>
                <wp:positionH relativeFrom="column">
                  <wp:posOffset>3234690</wp:posOffset>
                </wp:positionH>
                <wp:positionV relativeFrom="paragraph">
                  <wp:posOffset>152400</wp:posOffset>
                </wp:positionV>
                <wp:extent cx="31813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3181350"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86E36"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12pt" to="5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" strokecolor="windowText" strokeweight=".5pt">
                <v:stroke dashstyle="dash" joinstyle="miter"/>
              </v:line>
            </w:pict>
          </mc:Fallback>
        </mc:AlternateContent>
      </w:r>
      <w:r w:rsidR="009A1937" w:rsidRPr="00FC7E11">
        <w:rPr>
          <w:rFonts w:ascii="HiraKakuPro-W3" w:eastAsia="HiraKakuPro-W3" w:cs="HiraKakuPro-W3" w:hint="eastAsia"/>
          <w:color w:val="000000" w:themeColor="text1"/>
          <w:kern w:val="0"/>
          <w:sz w:val="24"/>
          <w:szCs w:val="24"/>
        </w:rPr>
        <w:t xml:space="preserve">　　　　　　　　　　　　　《きりとりせん》</w:t>
      </w:r>
    </w:p>
    <w:p w14:paraId="4F9B1A65" w14:textId="77777777" w:rsidR="00966F86" w:rsidRPr="00FC7E11" w:rsidRDefault="00966F86"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p>
    <w:p w14:paraId="70FD911B" w14:textId="00B24438" w:rsidR="00C26ED3"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w:t>
      </w:r>
      <w:r w:rsidRPr="00FC7E11">
        <w:rPr>
          <w:rFonts w:ascii="HiraKakuPro-W3" w:eastAsia="HiraKakuPro-W3" w:cs="HiraKakuPro-W3"/>
          <w:color w:val="000000" w:themeColor="text1"/>
          <w:kern w:val="0"/>
          <w:sz w:val="24"/>
          <w:szCs w:val="24"/>
        </w:rPr>
        <w:t xml:space="preserve"> </w:t>
      </w:r>
      <w:r w:rsidRPr="00FC7E11">
        <w:rPr>
          <w:rFonts w:ascii="HiraKakuPro-W3" w:eastAsia="HiraKakuPro-W3" w:cs="HiraKakuPro-W3" w:hint="eastAsia"/>
          <w:color w:val="000000" w:themeColor="text1"/>
          <w:kern w:val="0"/>
          <w:sz w:val="24"/>
          <w:szCs w:val="24"/>
        </w:rPr>
        <w:t>新型コロナウ</w:t>
      </w:r>
      <w:r w:rsidR="00E97038">
        <w:rPr>
          <w:rFonts w:ascii="HiraKakuPro-W3" w:eastAsia="HiraKakuPro-W3" w:cs="HiraKakuPro-W3" w:hint="eastAsia"/>
          <w:color w:val="000000" w:themeColor="text1"/>
          <w:kern w:val="0"/>
          <w:sz w:val="24"/>
          <w:szCs w:val="24"/>
        </w:rPr>
        <w:t>イ</w:t>
      </w:r>
      <w:r w:rsidRPr="00FC7E11">
        <w:rPr>
          <w:rFonts w:ascii="HiraKakuPro-W3" w:eastAsia="HiraKakuPro-W3" w:cs="HiraKakuPro-W3" w:hint="eastAsia"/>
          <w:color w:val="000000" w:themeColor="text1"/>
          <w:kern w:val="0"/>
          <w:sz w:val="24"/>
          <w:szCs w:val="24"/>
        </w:rPr>
        <w:t>ルスへの感染リスクがあることを承諾した上で、</w:t>
      </w:r>
      <w:r w:rsidR="00FA1597" w:rsidRPr="00FC7E11">
        <w:rPr>
          <w:rFonts w:ascii="HiraKakuPro-W3" w:eastAsia="HiraKakuPro-W3" w:cs="HiraKakuPro-W3" w:hint="eastAsia"/>
          <w:color w:val="000000" w:themeColor="text1"/>
          <w:kern w:val="0"/>
          <w:sz w:val="24"/>
          <w:szCs w:val="24"/>
        </w:rPr>
        <w:t>練習試合また大会</w:t>
      </w:r>
      <w:r w:rsidR="00C26ED3">
        <w:rPr>
          <w:rFonts w:ascii="HiraKakuPro-W3" w:eastAsia="HiraKakuPro-W3" w:cs="HiraKakuPro-W3" w:hint="eastAsia"/>
          <w:color w:val="000000" w:themeColor="text1"/>
          <w:kern w:val="0"/>
          <w:sz w:val="24"/>
          <w:szCs w:val="24"/>
        </w:rPr>
        <w:t>（イベント）</w:t>
      </w:r>
      <w:r w:rsidR="00FA1597" w:rsidRPr="00FC7E11">
        <w:rPr>
          <w:rFonts w:ascii="HiraKakuPro-W3" w:eastAsia="HiraKakuPro-W3" w:cs="HiraKakuPro-W3" w:hint="eastAsia"/>
          <w:color w:val="000000" w:themeColor="text1"/>
          <w:kern w:val="0"/>
          <w:sz w:val="24"/>
          <w:szCs w:val="24"/>
        </w:rPr>
        <w:t>に参加す</w:t>
      </w:r>
      <w:r w:rsidRPr="00FC7E11">
        <w:rPr>
          <w:rFonts w:ascii="HiraKakuPro-W3" w:eastAsia="HiraKakuPro-W3" w:cs="HiraKakuPro-W3" w:hint="eastAsia"/>
          <w:color w:val="000000" w:themeColor="text1"/>
          <w:kern w:val="0"/>
          <w:sz w:val="24"/>
          <w:szCs w:val="24"/>
        </w:rPr>
        <w:t>る事に、同意いたします。また感染リスクを</w:t>
      </w:r>
    </w:p>
    <w:p w14:paraId="785B0E29" w14:textId="77777777" w:rsidR="00E97038"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含むあらゆるリスク、損失において</w:t>
      </w:r>
      <w:r w:rsidR="00FA1597" w:rsidRPr="00FC7E11">
        <w:rPr>
          <w:rFonts w:ascii="HiraKakuPro-W3" w:eastAsia="HiraKakuPro-W3" w:cs="HiraKakuPro-W3" w:hint="eastAsia"/>
          <w:color w:val="000000" w:themeColor="text1"/>
          <w:kern w:val="0"/>
          <w:sz w:val="24"/>
          <w:szCs w:val="24"/>
        </w:rPr>
        <w:t>参加</w:t>
      </w:r>
      <w:r w:rsidRPr="00FC7E11">
        <w:rPr>
          <w:rFonts w:ascii="HiraKakuPro-W3" w:eastAsia="HiraKakuPro-W3" w:cs="HiraKakuPro-W3" w:hint="eastAsia"/>
          <w:color w:val="000000" w:themeColor="text1"/>
          <w:kern w:val="0"/>
          <w:sz w:val="24"/>
          <w:szCs w:val="24"/>
        </w:rPr>
        <w:t>される本人、または保護者ご自身の</w:t>
      </w:r>
    </w:p>
    <w:p w14:paraId="080B8249" w14:textId="51EFD213" w:rsidR="006255AD" w:rsidRPr="00FC7E11" w:rsidRDefault="006255AD" w:rsidP="006255AD">
      <w:pPr>
        <w:autoSpaceDE w:val="0"/>
        <w:autoSpaceDN w:val="0"/>
        <w:adjustRightInd w:val="0"/>
        <w:spacing w:line="400" w:lineRule="exact"/>
        <w:jc w:val="left"/>
        <w:rPr>
          <w:rFonts w:ascii="HiraKakuPro-W3" w:eastAsia="HiraKakuPro-W3" w:cs="HiraKakuPro-W3"/>
          <w:color w:val="000000" w:themeColor="text1"/>
          <w:kern w:val="0"/>
          <w:sz w:val="24"/>
          <w:szCs w:val="24"/>
        </w:rPr>
      </w:pPr>
      <w:r w:rsidRPr="00FC7E11">
        <w:rPr>
          <w:rFonts w:ascii="HiraKakuPro-W3" w:eastAsia="HiraKakuPro-W3" w:cs="HiraKakuPro-W3" w:hint="eastAsia"/>
          <w:color w:val="000000" w:themeColor="text1"/>
          <w:kern w:val="0"/>
          <w:sz w:val="24"/>
          <w:szCs w:val="24"/>
        </w:rPr>
        <w:t>自己責任である事に同意いたします。</w:t>
      </w:r>
    </w:p>
    <w:p w14:paraId="3C91D4DB" w14:textId="77777777" w:rsidR="007C7CFA" w:rsidRPr="00FC7E11" w:rsidRDefault="007C7CFA" w:rsidP="006255AD">
      <w:pPr>
        <w:autoSpaceDE w:val="0"/>
        <w:autoSpaceDN w:val="0"/>
        <w:adjustRightInd w:val="0"/>
        <w:spacing w:line="400" w:lineRule="exact"/>
        <w:jc w:val="left"/>
        <w:rPr>
          <w:rFonts w:ascii="HiraKakuProN-W3" w:eastAsia="HiraKakuProN-W3" w:cs="HiraKakuProN-W3"/>
          <w:color w:val="000000" w:themeColor="text1"/>
          <w:kern w:val="0"/>
          <w:sz w:val="24"/>
          <w:szCs w:val="24"/>
        </w:rPr>
      </w:pPr>
    </w:p>
    <w:p w14:paraId="419FA116" w14:textId="2A3A7F41" w:rsidR="006255AD" w:rsidRPr="00FC7E11" w:rsidRDefault="006255AD" w:rsidP="006255AD">
      <w:pPr>
        <w:autoSpaceDE w:val="0"/>
        <w:autoSpaceDN w:val="0"/>
        <w:adjustRightInd w:val="0"/>
        <w:spacing w:line="400" w:lineRule="exact"/>
        <w:jc w:val="left"/>
        <w:rPr>
          <w:rFonts w:ascii="HiraKakuProN-W3" w:eastAsia="HiraKakuProN-W3" w:cs="HiraKakuProN-W3"/>
          <w:color w:val="000000" w:themeColor="text1"/>
          <w:kern w:val="0"/>
          <w:sz w:val="24"/>
          <w:szCs w:val="24"/>
        </w:rPr>
      </w:pPr>
      <w:r w:rsidRPr="00FC7E11">
        <w:rPr>
          <w:rFonts w:ascii="HiraKakuProN-W3" w:eastAsia="HiraKakuProN-W3" w:cs="HiraKakuProN-W3" w:hint="eastAsia"/>
          <w:color w:val="000000" w:themeColor="text1"/>
          <w:kern w:val="0"/>
          <w:sz w:val="24"/>
          <w:szCs w:val="24"/>
        </w:rPr>
        <w:t>２０２</w:t>
      </w:r>
      <w:r w:rsidR="00166C88">
        <w:rPr>
          <w:rFonts w:ascii="HiraKakuProN-W3" w:eastAsia="HiraKakuProN-W3" w:cs="HiraKakuProN-W3" w:hint="eastAsia"/>
          <w:color w:val="000000" w:themeColor="text1"/>
          <w:kern w:val="0"/>
          <w:sz w:val="24"/>
          <w:szCs w:val="24"/>
        </w:rPr>
        <w:t>１</w:t>
      </w:r>
      <w:r w:rsidRPr="00FC7E11">
        <w:rPr>
          <w:rFonts w:ascii="HiraKakuProN-W3" w:eastAsia="HiraKakuProN-W3" w:cs="HiraKakuProN-W3" w:hint="eastAsia"/>
          <w:color w:val="000000" w:themeColor="text1"/>
          <w:kern w:val="0"/>
          <w:sz w:val="24"/>
          <w:szCs w:val="24"/>
        </w:rPr>
        <w:t>年</w:t>
      </w:r>
      <w:r w:rsidRPr="00FC7E11">
        <w:rPr>
          <w:rFonts w:ascii="HiraKakuProN-W3" w:eastAsia="HiraKakuProN-W3" w:cs="HiraKakuProN-W3"/>
          <w:color w:val="000000" w:themeColor="text1"/>
          <w:kern w:val="0"/>
          <w:sz w:val="24"/>
          <w:szCs w:val="24"/>
        </w:rPr>
        <w:t xml:space="preserve"> </w:t>
      </w:r>
      <w:r w:rsidR="007C7CFA" w:rsidRPr="00FC7E11">
        <w:rPr>
          <w:rFonts w:ascii="HiraKakuProN-W3" w:eastAsia="HiraKakuProN-W3" w:cs="HiraKakuProN-W3" w:hint="eastAsia"/>
          <w:color w:val="000000" w:themeColor="text1"/>
          <w:kern w:val="0"/>
          <w:sz w:val="24"/>
          <w:szCs w:val="24"/>
        </w:rPr>
        <w:t xml:space="preserve">　</w:t>
      </w:r>
      <w:r w:rsidRPr="00FC7E11">
        <w:rPr>
          <w:rFonts w:ascii="HiraKakuProN-W3" w:eastAsia="HiraKakuProN-W3" w:cs="HiraKakuProN-W3" w:hint="eastAsia"/>
          <w:color w:val="000000" w:themeColor="text1"/>
          <w:kern w:val="0"/>
          <w:sz w:val="24"/>
          <w:szCs w:val="24"/>
        </w:rPr>
        <w:t>月</w:t>
      </w:r>
      <w:r w:rsidRPr="00FC7E11">
        <w:rPr>
          <w:rFonts w:ascii="HiraKakuProN-W3" w:eastAsia="HiraKakuProN-W3" w:cs="HiraKakuProN-W3"/>
          <w:color w:val="000000" w:themeColor="text1"/>
          <w:kern w:val="0"/>
          <w:sz w:val="24"/>
          <w:szCs w:val="24"/>
        </w:rPr>
        <w:t xml:space="preserve"> </w:t>
      </w:r>
      <w:r w:rsidR="007C7CFA" w:rsidRPr="00FC7E11">
        <w:rPr>
          <w:rFonts w:ascii="HiraKakuProN-W3" w:eastAsia="HiraKakuProN-W3" w:cs="HiraKakuProN-W3" w:hint="eastAsia"/>
          <w:color w:val="000000" w:themeColor="text1"/>
          <w:kern w:val="0"/>
          <w:sz w:val="24"/>
          <w:szCs w:val="24"/>
        </w:rPr>
        <w:t xml:space="preserve">　</w:t>
      </w:r>
      <w:r w:rsidRPr="00FC7E11">
        <w:rPr>
          <w:rFonts w:ascii="HiraKakuProN-W3" w:eastAsia="HiraKakuProN-W3" w:cs="HiraKakuProN-W3" w:hint="eastAsia"/>
          <w:color w:val="000000" w:themeColor="text1"/>
          <w:kern w:val="0"/>
          <w:sz w:val="24"/>
          <w:szCs w:val="24"/>
        </w:rPr>
        <w:t>日</w:t>
      </w:r>
    </w:p>
    <w:p w14:paraId="23F3A66E" w14:textId="77777777" w:rsidR="00713ECC" w:rsidRPr="00FC7E11" w:rsidRDefault="00966F86" w:rsidP="006255AD">
      <w:pPr>
        <w:autoSpaceDE w:val="0"/>
        <w:autoSpaceDN w:val="0"/>
        <w:adjustRightInd w:val="0"/>
        <w:spacing w:line="400" w:lineRule="exact"/>
        <w:jc w:val="lef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 xml:space="preserve">チーム名　　　　　　　　　　　　　　</w:t>
      </w:r>
      <w:r w:rsidR="0080554B" w:rsidRPr="00FC7E11">
        <w:rPr>
          <w:rFonts w:ascii="HiraKakuProN-W3" w:eastAsia="HiraKakuProN-W3" w:cs="HiraKakuProN-W3" w:hint="eastAsia"/>
          <w:color w:val="000000" w:themeColor="text1"/>
          <w:kern w:val="0"/>
          <w:sz w:val="24"/>
          <w:szCs w:val="24"/>
          <w:u w:val="single"/>
        </w:rPr>
        <w:t xml:space="preserve">　</w:t>
      </w:r>
    </w:p>
    <w:p w14:paraId="554490D8" w14:textId="77777777" w:rsidR="006255AD" w:rsidRPr="00FC7E11" w:rsidRDefault="0080554B" w:rsidP="006255AD">
      <w:pPr>
        <w:spacing w:line="400" w:lineRule="exac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選手名</w:t>
      </w:r>
      <w:r w:rsidR="00713ECC" w:rsidRPr="00FC7E11">
        <w:rPr>
          <w:rFonts w:ascii="HiraKakuProN-W3" w:eastAsia="HiraKakuProN-W3" w:cs="HiraKakuProN-W3" w:hint="eastAsia"/>
          <w:color w:val="000000" w:themeColor="text1"/>
          <w:kern w:val="0"/>
          <w:sz w:val="24"/>
          <w:szCs w:val="24"/>
          <w:u w:val="single"/>
        </w:rPr>
        <w:t xml:space="preserve">　　　　　　　　　　　　</w:t>
      </w:r>
      <w:r w:rsidR="00966F86" w:rsidRPr="00FC7E11">
        <w:rPr>
          <w:rFonts w:ascii="HiraKakuProN-W3" w:eastAsia="HiraKakuProN-W3" w:cs="HiraKakuProN-W3" w:hint="eastAsia"/>
          <w:color w:val="000000" w:themeColor="text1"/>
          <w:kern w:val="0"/>
          <w:sz w:val="24"/>
          <w:szCs w:val="24"/>
          <w:u w:val="single"/>
        </w:rPr>
        <w:t xml:space="preserve">　　　　</w:t>
      </w:r>
    </w:p>
    <w:p w14:paraId="427581DD" w14:textId="77777777" w:rsidR="0080554B" w:rsidRPr="00FC7E11" w:rsidRDefault="0080554B" w:rsidP="006255AD">
      <w:pPr>
        <w:spacing w:line="400" w:lineRule="exact"/>
        <w:rPr>
          <w:rFonts w:ascii="HiraKakuProN-W3" w:eastAsia="HiraKakuProN-W3" w:cs="HiraKakuProN-W3"/>
          <w:color w:val="000000" w:themeColor="text1"/>
          <w:kern w:val="0"/>
          <w:sz w:val="24"/>
          <w:szCs w:val="24"/>
          <w:u w:val="single"/>
        </w:rPr>
      </w:pPr>
      <w:r w:rsidRPr="00FC7E11">
        <w:rPr>
          <w:rFonts w:ascii="HiraKakuProN-W3" w:eastAsia="HiraKakuProN-W3" w:cs="HiraKakuProN-W3" w:hint="eastAsia"/>
          <w:color w:val="000000" w:themeColor="text1"/>
          <w:kern w:val="0"/>
          <w:sz w:val="24"/>
          <w:szCs w:val="24"/>
          <w:u w:val="single"/>
        </w:rPr>
        <w:t xml:space="preserve">保護者名　　　　　　　　　　　　　　　</w:t>
      </w:r>
    </w:p>
    <w:p w14:paraId="3103DB7F" w14:textId="5C0FB069" w:rsidR="002728F4" w:rsidRPr="00FC7E11" w:rsidRDefault="00362A75" w:rsidP="006255AD">
      <w:pPr>
        <w:spacing w:line="400" w:lineRule="exact"/>
        <w:rPr>
          <w:color w:val="000000" w:themeColor="text1"/>
          <w:szCs w:val="21"/>
        </w:rPr>
      </w:pPr>
      <w:r w:rsidRPr="00FC7E11">
        <w:rPr>
          <w:rFonts w:ascii="HiraKakuProN-W3" w:eastAsia="HiraKakuProN-W3" w:cs="HiraKakuProN-W3" w:hint="eastAsia"/>
          <w:color w:val="000000" w:themeColor="text1"/>
          <w:kern w:val="0"/>
          <w:szCs w:val="21"/>
        </w:rPr>
        <w:t>※</w:t>
      </w:r>
      <w:r w:rsidR="002728F4" w:rsidRPr="00FC7E11">
        <w:rPr>
          <w:rFonts w:ascii="HiraKakuProN-W3" w:eastAsia="HiraKakuProN-W3" w:cs="HiraKakuProN-W3" w:hint="eastAsia"/>
          <w:color w:val="000000" w:themeColor="text1"/>
          <w:kern w:val="0"/>
          <w:szCs w:val="21"/>
        </w:rPr>
        <w:t>同意書の</w:t>
      </w:r>
      <w:r w:rsidRPr="00FC7E11">
        <w:rPr>
          <w:rFonts w:ascii="HiraKakuProN-W3" w:eastAsia="HiraKakuProN-W3" w:cs="HiraKakuProN-W3" w:hint="eastAsia"/>
          <w:color w:val="000000" w:themeColor="text1"/>
          <w:kern w:val="0"/>
          <w:szCs w:val="21"/>
        </w:rPr>
        <w:t>効力は</w:t>
      </w:r>
      <w:r w:rsidR="00C26ED3">
        <w:rPr>
          <w:rFonts w:ascii="HiraKakuProN-W3" w:eastAsia="HiraKakuProN-W3" w:cs="HiraKakuProN-W3" w:hint="eastAsia"/>
          <w:color w:val="000000" w:themeColor="text1"/>
          <w:kern w:val="0"/>
          <w:szCs w:val="21"/>
        </w:rPr>
        <w:t>２０２１年</w:t>
      </w:r>
      <w:r w:rsidR="00E97038">
        <w:rPr>
          <w:rFonts w:ascii="HiraKakuProN-W3" w:eastAsia="HiraKakuProN-W3" w:cs="HiraKakuProN-W3" w:hint="eastAsia"/>
          <w:color w:val="000000" w:themeColor="text1"/>
          <w:kern w:val="0"/>
          <w:szCs w:val="21"/>
        </w:rPr>
        <w:t>４</w:t>
      </w:r>
      <w:r w:rsidRPr="00FC7E11">
        <w:rPr>
          <w:rFonts w:ascii="HiraKakuProN-W3" w:eastAsia="HiraKakuProN-W3" w:cs="HiraKakuProN-W3" w:hint="eastAsia"/>
          <w:color w:val="000000" w:themeColor="text1"/>
          <w:kern w:val="0"/>
          <w:szCs w:val="21"/>
        </w:rPr>
        <w:t>月1日より</w:t>
      </w:r>
      <w:r w:rsidR="00C26ED3">
        <w:rPr>
          <w:rFonts w:ascii="HiraKakuProN-W3" w:eastAsia="HiraKakuProN-W3" w:cs="HiraKakuProN-W3" w:hint="eastAsia"/>
          <w:color w:val="000000" w:themeColor="text1"/>
          <w:kern w:val="0"/>
          <w:szCs w:val="21"/>
        </w:rPr>
        <w:t>２０２１年６</w:t>
      </w:r>
      <w:r w:rsidRPr="00FC7E11">
        <w:rPr>
          <w:rFonts w:ascii="HiraKakuProN-W3" w:eastAsia="HiraKakuProN-W3" w:cs="HiraKakuProN-W3" w:hint="eastAsia"/>
          <w:color w:val="000000" w:themeColor="text1"/>
          <w:kern w:val="0"/>
          <w:szCs w:val="21"/>
        </w:rPr>
        <w:t>月</w:t>
      </w:r>
      <w:r w:rsidR="00550904">
        <w:rPr>
          <w:rFonts w:ascii="HiraKakuProN-W3" w:eastAsia="HiraKakuProN-W3" w:cs="HiraKakuProN-W3" w:hint="eastAsia"/>
          <w:color w:val="000000" w:themeColor="text1"/>
          <w:kern w:val="0"/>
          <w:szCs w:val="21"/>
        </w:rPr>
        <w:t>３</w:t>
      </w:r>
      <w:r w:rsidR="00C26ED3">
        <w:rPr>
          <w:rFonts w:ascii="HiraKakuProN-W3" w:eastAsia="HiraKakuProN-W3" w:cs="HiraKakuProN-W3" w:hint="eastAsia"/>
          <w:color w:val="000000" w:themeColor="text1"/>
          <w:kern w:val="0"/>
          <w:szCs w:val="21"/>
        </w:rPr>
        <w:t>０</w:t>
      </w:r>
      <w:r w:rsidRPr="00FC7E11">
        <w:rPr>
          <w:rFonts w:ascii="HiraKakuProN-W3" w:eastAsia="HiraKakuProN-W3" w:cs="HiraKakuProN-W3" w:hint="eastAsia"/>
          <w:color w:val="000000" w:themeColor="text1"/>
          <w:kern w:val="0"/>
          <w:szCs w:val="21"/>
        </w:rPr>
        <w:t>日</w:t>
      </w:r>
      <w:r w:rsidR="00FC7E11">
        <w:rPr>
          <w:rFonts w:ascii="HiraKakuProN-W3" w:eastAsia="HiraKakuProN-W3" w:cs="HiraKakuProN-W3" w:hint="eastAsia"/>
          <w:color w:val="000000" w:themeColor="text1"/>
          <w:kern w:val="0"/>
          <w:szCs w:val="21"/>
        </w:rPr>
        <w:t>まで</w:t>
      </w:r>
      <w:r w:rsidRPr="00FC7E11">
        <w:rPr>
          <w:rFonts w:ascii="HiraKakuProN-W3" w:eastAsia="HiraKakuProN-W3" w:cs="HiraKakuProN-W3" w:hint="eastAsia"/>
          <w:color w:val="000000" w:themeColor="text1"/>
          <w:kern w:val="0"/>
          <w:szCs w:val="21"/>
        </w:rPr>
        <w:t>とします</w:t>
      </w:r>
      <w:r w:rsidR="00550904">
        <w:rPr>
          <w:rFonts w:ascii="HiraKakuProN-W3" w:eastAsia="HiraKakuProN-W3" w:cs="HiraKakuProN-W3" w:hint="eastAsia"/>
          <w:color w:val="000000" w:themeColor="text1"/>
          <w:kern w:val="0"/>
          <w:szCs w:val="21"/>
        </w:rPr>
        <w:t>。</w:t>
      </w:r>
    </w:p>
    <w:sectPr w:rsidR="002728F4" w:rsidRPr="00FC7E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5D05" w14:textId="77777777" w:rsidR="00414504" w:rsidRDefault="00414504" w:rsidP="00214CBB">
      <w:r>
        <w:separator/>
      </w:r>
    </w:p>
  </w:endnote>
  <w:endnote w:type="continuationSeparator" w:id="0">
    <w:p w14:paraId="7459594F" w14:textId="77777777" w:rsidR="00414504" w:rsidRDefault="00414504" w:rsidP="0021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KakuPro-W3">
    <w:altName w:val="游ゴシック"/>
    <w:panose1 w:val="00000000000000000000"/>
    <w:charset w:val="80"/>
    <w:family w:val="auto"/>
    <w:notTrueType/>
    <w:pitch w:val="default"/>
    <w:sig w:usb0="00000001" w:usb1="08070000" w:usb2="00000010" w:usb3="00000000" w:csb0="00020000" w:csb1="00000000"/>
  </w:font>
  <w:font w:name="HiraKakuProN-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0B92" w14:textId="77777777" w:rsidR="00414504" w:rsidRDefault="00414504" w:rsidP="00214CBB">
      <w:r>
        <w:separator/>
      </w:r>
    </w:p>
  </w:footnote>
  <w:footnote w:type="continuationSeparator" w:id="0">
    <w:p w14:paraId="41C05C11" w14:textId="77777777" w:rsidR="00414504" w:rsidRDefault="00414504" w:rsidP="0021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AD"/>
    <w:rsid w:val="000B4DA7"/>
    <w:rsid w:val="00166C88"/>
    <w:rsid w:val="001758A6"/>
    <w:rsid w:val="001D3370"/>
    <w:rsid w:val="00214CBB"/>
    <w:rsid w:val="002253CD"/>
    <w:rsid w:val="002728F4"/>
    <w:rsid w:val="002C3B35"/>
    <w:rsid w:val="00362A75"/>
    <w:rsid w:val="00387B67"/>
    <w:rsid w:val="00414504"/>
    <w:rsid w:val="00471C6E"/>
    <w:rsid w:val="004B7CBD"/>
    <w:rsid w:val="00550904"/>
    <w:rsid w:val="005A1A13"/>
    <w:rsid w:val="006255AD"/>
    <w:rsid w:val="00710EA8"/>
    <w:rsid w:val="00713ECC"/>
    <w:rsid w:val="007C7CFA"/>
    <w:rsid w:val="0080554B"/>
    <w:rsid w:val="008A17E0"/>
    <w:rsid w:val="00966F86"/>
    <w:rsid w:val="009A1937"/>
    <w:rsid w:val="009E7D87"/>
    <w:rsid w:val="00AC25B6"/>
    <w:rsid w:val="00B21E5F"/>
    <w:rsid w:val="00C26ED3"/>
    <w:rsid w:val="00C56208"/>
    <w:rsid w:val="00E97038"/>
    <w:rsid w:val="00EE1A0E"/>
    <w:rsid w:val="00F216C3"/>
    <w:rsid w:val="00F27BEE"/>
    <w:rsid w:val="00FA1597"/>
    <w:rsid w:val="00FC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945E8"/>
  <w15:chartTrackingRefBased/>
  <w15:docId w15:val="{9D584DB5-38DE-4772-B6FF-7D202DF8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EE"/>
    <w:rPr>
      <w:color w:val="0563C1" w:themeColor="hyperlink"/>
      <w:u w:val="single"/>
    </w:rPr>
  </w:style>
  <w:style w:type="character" w:styleId="a4">
    <w:name w:val="Unresolved Mention"/>
    <w:basedOn w:val="a0"/>
    <w:uiPriority w:val="99"/>
    <w:semiHidden/>
    <w:unhideWhenUsed/>
    <w:rsid w:val="00F27BEE"/>
    <w:rPr>
      <w:color w:val="605E5C"/>
      <w:shd w:val="clear" w:color="auto" w:fill="E1DFDD"/>
    </w:rPr>
  </w:style>
  <w:style w:type="paragraph" w:styleId="a5">
    <w:name w:val="header"/>
    <w:basedOn w:val="a"/>
    <w:link w:val="a6"/>
    <w:uiPriority w:val="99"/>
    <w:unhideWhenUsed/>
    <w:rsid w:val="00214CBB"/>
    <w:pPr>
      <w:tabs>
        <w:tab w:val="center" w:pos="4252"/>
        <w:tab w:val="right" w:pos="8504"/>
      </w:tabs>
      <w:snapToGrid w:val="0"/>
    </w:pPr>
  </w:style>
  <w:style w:type="character" w:customStyle="1" w:styleId="a6">
    <w:name w:val="ヘッダー (文字)"/>
    <w:basedOn w:val="a0"/>
    <w:link w:val="a5"/>
    <w:uiPriority w:val="99"/>
    <w:rsid w:val="00214CBB"/>
  </w:style>
  <w:style w:type="paragraph" w:styleId="a7">
    <w:name w:val="footer"/>
    <w:basedOn w:val="a"/>
    <w:link w:val="a8"/>
    <w:uiPriority w:val="99"/>
    <w:unhideWhenUsed/>
    <w:rsid w:val="00214CBB"/>
    <w:pPr>
      <w:tabs>
        <w:tab w:val="center" w:pos="4252"/>
        <w:tab w:val="right" w:pos="8504"/>
      </w:tabs>
      <w:snapToGrid w:val="0"/>
    </w:pPr>
  </w:style>
  <w:style w:type="character" w:customStyle="1" w:styleId="a8">
    <w:name w:val="フッター (文字)"/>
    <w:basedOn w:val="a0"/>
    <w:link w:val="a7"/>
    <w:uiPriority w:val="99"/>
    <w:rsid w:val="0021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6757-50D2-4AC4-B729-3913F995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工場共用4</dc:creator>
  <cp:keywords/>
  <dc:description/>
  <cp:lastModifiedBy>嶌田 英明</cp:lastModifiedBy>
  <cp:revision>2</cp:revision>
  <dcterms:created xsi:type="dcterms:W3CDTF">2021-04-09T13:48:00Z</dcterms:created>
  <dcterms:modified xsi:type="dcterms:W3CDTF">2021-04-09T13:48:00Z</dcterms:modified>
</cp:coreProperties>
</file>